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19E3" w14:textId="38187A60" w:rsidR="006113BD" w:rsidRPr="00553F88" w:rsidRDefault="00565B02">
      <w:pPr>
        <w:rPr>
          <w:rFonts w:ascii="Times New Roman" w:eastAsia="宋体" w:hAnsi="Times New Roman"/>
          <w:b/>
          <w:sz w:val="28"/>
          <w:szCs w:val="28"/>
        </w:rPr>
      </w:pPr>
      <w:r w:rsidRPr="00553F88">
        <w:rPr>
          <w:rFonts w:ascii="Times New Roman" w:eastAsia="宋体" w:hAnsi="Times New Roman"/>
          <w:b/>
          <w:sz w:val="28"/>
          <w:szCs w:val="28"/>
        </w:rPr>
        <w:t>CEM Discover</w:t>
      </w:r>
      <w:r w:rsidRPr="00553F88">
        <w:rPr>
          <w:rFonts w:ascii="Times New Roman" w:eastAsia="宋体" w:hAnsi="Times New Roman"/>
          <w:b/>
          <w:sz w:val="28"/>
          <w:szCs w:val="28"/>
        </w:rPr>
        <w:t>微波合成仪</w:t>
      </w:r>
    </w:p>
    <w:p w14:paraId="79E2606D" w14:textId="5796BC75" w:rsidR="00565B02" w:rsidRDefault="00565B02" w:rsidP="00565B02">
      <w:pPr>
        <w:jc w:val="center"/>
      </w:pPr>
      <w:r>
        <w:rPr>
          <w:rFonts w:hint="eastAsia"/>
          <w:noProof/>
        </w:rPr>
        <w:drawing>
          <wp:inline distT="0" distB="0" distL="0" distR="0" wp14:anchorId="0499C3D6" wp14:editId="5DEC9180">
            <wp:extent cx="1509623" cy="149234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254" cy="149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4123E" w14:textId="77777777" w:rsidR="00565B02" w:rsidRPr="00553F88" w:rsidRDefault="00565B02" w:rsidP="00565B02">
      <w:pPr>
        <w:rPr>
          <w:rFonts w:ascii="Times New Roman" w:eastAsia="宋体" w:hAnsi="Times New Roman"/>
          <w:b/>
          <w:sz w:val="28"/>
          <w:szCs w:val="28"/>
        </w:rPr>
      </w:pPr>
      <w:r w:rsidRPr="00553F88">
        <w:rPr>
          <w:rFonts w:ascii="Times New Roman" w:eastAsia="宋体" w:hAnsi="Times New Roman" w:hint="eastAsia"/>
          <w:b/>
          <w:sz w:val="28"/>
          <w:szCs w:val="28"/>
        </w:rPr>
        <w:t>主要功能及用途：</w:t>
      </w:r>
    </w:p>
    <w:p w14:paraId="4B8C7EEF" w14:textId="4FA3AB94" w:rsidR="00565B02" w:rsidRPr="00553F88" w:rsidRDefault="00565B02" w:rsidP="00565B02">
      <w:pPr>
        <w:rPr>
          <w:rFonts w:ascii="Times New Roman" w:eastAsia="宋体" w:hAnsi="Times New Roman"/>
          <w:sz w:val="24"/>
          <w:szCs w:val="24"/>
        </w:rPr>
      </w:pPr>
      <w:r w:rsidRPr="00553F88">
        <w:rPr>
          <w:rFonts w:ascii="Times New Roman" w:eastAsia="宋体" w:hAnsi="Times New Roman"/>
          <w:sz w:val="24"/>
          <w:szCs w:val="24"/>
        </w:rPr>
        <w:t>美国</w:t>
      </w:r>
      <w:r w:rsidRPr="00553F88">
        <w:rPr>
          <w:rFonts w:ascii="Times New Roman" w:eastAsia="宋体" w:hAnsi="Times New Roman"/>
          <w:sz w:val="24"/>
          <w:szCs w:val="24"/>
        </w:rPr>
        <w:t>CEM Discover</w:t>
      </w:r>
      <w:r w:rsidRPr="00553F88">
        <w:rPr>
          <w:rFonts w:ascii="Times New Roman" w:eastAsia="宋体" w:hAnsi="Times New Roman"/>
          <w:sz w:val="24"/>
          <w:szCs w:val="24"/>
        </w:rPr>
        <w:t>微波合成仪是一款</w:t>
      </w:r>
      <w:r w:rsidR="00F7548B" w:rsidRPr="00553F88">
        <w:rPr>
          <w:rFonts w:ascii="Times New Roman" w:eastAsia="宋体" w:hAnsi="Times New Roman"/>
          <w:sz w:val="24"/>
          <w:szCs w:val="24"/>
        </w:rPr>
        <w:t>具有</w:t>
      </w:r>
      <w:r w:rsidR="00F7548B" w:rsidRPr="00553F88">
        <w:rPr>
          <w:rFonts w:ascii="Times New Roman" w:eastAsia="宋体" w:hAnsi="Times New Roman"/>
          <w:sz w:val="24"/>
          <w:szCs w:val="24"/>
        </w:rPr>
        <w:t>AFC</w:t>
      </w:r>
      <w:r w:rsidR="00F7548B" w:rsidRPr="00553F88">
        <w:rPr>
          <w:rFonts w:ascii="Times New Roman" w:eastAsia="宋体" w:hAnsi="Times New Roman"/>
          <w:sz w:val="24"/>
          <w:szCs w:val="24"/>
        </w:rPr>
        <w:t>单模微波腔，</w:t>
      </w:r>
      <w:r w:rsidR="00873E04" w:rsidRPr="00553F88">
        <w:rPr>
          <w:rFonts w:ascii="Times New Roman" w:eastAsia="宋体" w:hAnsi="Times New Roman"/>
          <w:sz w:val="24"/>
          <w:szCs w:val="24"/>
        </w:rPr>
        <w:t>它</w:t>
      </w:r>
      <w:r w:rsidR="00F7548B" w:rsidRPr="00553F88">
        <w:rPr>
          <w:rFonts w:ascii="Times New Roman" w:eastAsia="宋体" w:hAnsi="Times New Roman"/>
          <w:sz w:val="24"/>
          <w:szCs w:val="24"/>
        </w:rPr>
        <w:t>以均匀的定量耦合，高密度的微波场，功率的稳定性，从根本上满足了微波辅助反应中微波场的可控性和可重复性等要求。对比于常规的化学合成，微波反应合成可以显著提高合成的效率，减少化学合成的时间，减少副产物及提高产率。</w:t>
      </w:r>
    </w:p>
    <w:p w14:paraId="5F80817C" w14:textId="77777777" w:rsidR="00565B02" w:rsidRDefault="00565B02" w:rsidP="00565B02">
      <w:pPr>
        <w:rPr>
          <w:b/>
          <w:sz w:val="28"/>
          <w:szCs w:val="28"/>
        </w:rPr>
      </w:pPr>
      <w:r w:rsidRPr="006D4138">
        <w:rPr>
          <w:rFonts w:hint="eastAsia"/>
          <w:b/>
          <w:sz w:val="28"/>
          <w:szCs w:val="28"/>
        </w:rPr>
        <w:t>主要</w:t>
      </w:r>
      <w:r>
        <w:rPr>
          <w:rFonts w:hint="eastAsia"/>
          <w:b/>
          <w:sz w:val="28"/>
          <w:szCs w:val="28"/>
        </w:rPr>
        <w:t>技术指标</w:t>
      </w:r>
      <w:r w:rsidRPr="006D4138">
        <w:rPr>
          <w:rFonts w:hint="eastAsia"/>
          <w:b/>
          <w:sz w:val="28"/>
          <w:szCs w:val="28"/>
        </w:rPr>
        <w:t>：</w:t>
      </w:r>
    </w:p>
    <w:p w14:paraId="538F878A" w14:textId="548FBEE2" w:rsidR="00F7548B" w:rsidRPr="00553F88" w:rsidRDefault="00F7548B" w:rsidP="00F7548B">
      <w:pPr>
        <w:rPr>
          <w:rFonts w:ascii="Times New Roman" w:eastAsia="宋体" w:hAnsi="Times New Roman"/>
          <w:sz w:val="24"/>
          <w:szCs w:val="24"/>
        </w:rPr>
      </w:pPr>
      <w:r w:rsidRPr="00553F88">
        <w:rPr>
          <w:rFonts w:ascii="Times New Roman" w:eastAsia="宋体" w:hAnsi="Times New Roman" w:hint="eastAsia"/>
          <w:sz w:val="24"/>
          <w:szCs w:val="24"/>
        </w:rPr>
        <w:t>1</w:t>
      </w:r>
      <w:r w:rsidRPr="00553F88">
        <w:rPr>
          <w:rFonts w:ascii="Times New Roman" w:eastAsia="宋体" w:hAnsi="Times New Roman" w:hint="eastAsia"/>
          <w:sz w:val="24"/>
          <w:szCs w:val="24"/>
        </w:rPr>
        <w:t>、微波输出规：</w:t>
      </w:r>
      <w:r w:rsidRPr="00553F88">
        <w:rPr>
          <w:rFonts w:ascii="Times New Roman" w:eastAsia="宋体" w:hAnsi="Times New Roman"/>
          <w:sz w:val="24"/>
          <w:szCs w:val="24"/>
        </w:rPr>
        <w:t>0-600W,2450MHz</w:t>
      </w:r>
    </w:p>
    <w:p w14:paraId="444F9F8F" w14:textId="32D70845" w:rsidR="00F7548B" w:rsidRPr="00553F88" w:rsidRDefault="00F7548B" w:rsidP="00F7548B">
      <w:pPr>
        <w:rPr>
          <w:rFonts w:ascii="Times New Roman" w:eastAsia="宋体" w:hAnsi="Times New Roman"/>
          <w:sz w:val="24"/>
          <w:szCs w:val="24"/>
        </w:rPr>
      </w:pPr>
      <w:r w:rsidRPr="00553F88">
        <w:rPr>
          <w:rFonts w:ascii="Times New Roman" w:eastAsia="宋体" w:hAnsi="Times New Roman" w:hint="eastAsia"/>
          <w:sz w:val="24"/>
          <w:szCs w:val="24"/>
        </w:rPr>
        <w:t>2</w:t>
      </w:r>
      <w:r w:rsidRPr="00553F88">
        <w:rPr>
          <w:rFonts w:ascii="Times New Roman" w:eastAsia="宋体" w:hAnsi="Times New Roman" w:hint="eastAsia"/>
          <w:sz w:val="24"/>
          <w:szCs w:val="24"/>
        </w:rPr>
        <w:t>、微波腔特性环形聚焦单模微波（</w:t>
      </w:r>
      <w:r w:rsidRPr="00553F88">
        <w:rPr>
          <w:rFonts w:ascii="Times New Roman" w:eastAsia="宋体" w:hAnsi="Times New Roman"/>
          <w:sz w:val="24"/>
          <w:szCs w:val="24"/>
        </w:rPr>
        <w:t>US.P.*</w:t>
      </w:r>
      <w:r w:rsidRPr="00553F88">
        <w:rPr>
          <w:rFonts w:ascii="Times New Roman" w:eastAsia="宋体" w:hAnsi="Times New Roman"/>
          <w:sz w:val="24"/>
          <w:szCs w:val="24"/>
        </w:rPr>
        <w:t>大奖）</w:t>
      </w:r>
    </w:p>
    <w:p w14:paraId="3DA91667" w14:textId="0781ED92" w:rsidR="00F7548B" w:rsidRPr="00553F88" w:rsidRDefault="00F7548B" w:rsidP="00F7548B">
      <w:pPr>
        <w:rPr>
          <w:rFonts w:ascii="Times New Roman" w:eastAsia="宋体" w:hAnsi="Times New Roman"/>
          <w:sz w:val="24"/>
          <w:szCs w:val="24"/>
        </w:rPr>
      </w:pPr>
      <w:r w:rsidRPr="00553F88">
        <w:rPr>
          <w:rFonts w:ascii="Times New Roman" w:eastAsia="宋体" w:hAnsi="Times New Roman" w:hint="eastAsia"/>
          <w:sz w:val="24"/>
          <w:szCs w:val="24"/>
        </w:rPr>
        <w:t>3</w:t>
      </w:r>
      <w:r w:rsidRPr="00553F88">
        <w:rPr>
          <w:rFonts w:ascii="Times New Roman" w:eastAsia="宋体" w:hAnsi="Times New Roman" w:hint="eastAsia"/>
          <w:sz w:val="24"/>
          <w:szCs w:val="24"/>
        </w:rPr>
        <w:t>、环形腔体积：</w:t>
      </w:r>
      <w:r w:rsidRPr="00553F88">
        <w:rPr>
          <w:rFonts w:ascii="Times New Roman" w:eastAsia="宋体" w:hAnsi="Times New Roman"/>
          <w:sz w:val="24"/>
          <w:szCs w:val="24"/>
        </w:rPr>
        <w:t>300ml</w:t>
      </w:r>
      <w:r w:rsidRPr="00553F88">
        <w:rPr>
          <w:rFonts w:ascii="Times New Roman" w:eastAsia="宋体" w:hAnsi="Times New Roman"/>
          <w:sz w:val="24"/>
          <w:szCs w:val="24"/>
        </w:rPr>
        <w:t>（带同步冷却端口，成像和拉曼系统）</w:t>
      </w:r>
    </w:p>
    <w:p w14:paraId="1ACD4503" w14:textId="3ABBC89C" w:rsidR="00F7548B" w:rsidRPr="00553F88" w:rsidRDefault="00F7548B" w:rsidP="00F7548B">
      <w:pPr>
        <w:rPr>
          <w:rFonts w:ascii="Times New Roman" w:eastAsia="宋体" w:hAnsi="Times New Roman"/>
          <w:sz w:val="24"/>
          <w:szCs w:val="24"/>
        </w:rPr>
      </w:pPr>
      <w:r w:rsidRPr="00553F88">
        <w:rPr>
          <w:rFonts w:ascii="Times New Roman" w:eastAsia="宋体" w:hAnsi="Times New Roman" w:hint="eastAsia"/>
          <w:sz w:val="24"/>
          <w:szCs w:val="24"/>
        </w:rPr>
        <w:t>4</w:t>
      </w:r>
      <w:r w:rsidRPr="00553F88">
        <w:rPr>
          <w:rFonts w:ascii="Times New Roman" w:eastAsia="宋体" w:hAnsi="Times New Roman" w:hint="eastAsia"/>
          <w:sz w:val="24"/>
          <w:szCs w:val="24"/>
        </w:rPr>
        <w:t>、环形场密度：</w:t>
      </w:r>
      <w:r w:rsidRPr="00553F88">
        <w:rPr>
          <w:rFonts w:ascii="Times New Roman" w:eastAsia="宋体" w:hAnsi="Times New Roman"/>
          <w:sz w:val="24"/>
          <w:szCs w:val="24"/>
        </w:rPr>
        <w:t>900W/L</w:t>
      </w:r>
    </w:p>
    <w:p w14:paraId="4FDD4487" w14:textId="516D7CB5" w:rsidR="00F7548B" w:rsidRPr="00553F88" w:rsidRDefault="00F7548B" w:rsidP="00F7548B">
      <w:pPr>
        <w:rPr>
          <w:rFonts w:ascii="Times New Roman" w:eastAsia="宋体" w:hAnsi="Times New Roman"/>
          <w:sz w:val="24"/>
          <w:szCs w:val="24"/>
        </w:rPr>
      </w:pPr>
      <w:r w:rsidRPr="00553F88">
        <w:rPr>
          <w:rFonts w:ascii="Times New Roman" w:eastAsia="宋体" w:hAnsi="Times New Roman" w:hint="eastAsia"/>
          <w:sz w:val="24"/>
          <w:szCs w:val="24"/>
        </w:rPr>
        <w:t>5</w:t>
      </w:r>
      <w:r w:rsidRPr="00553F88">
        <w:rPr>
          <w:rFonts w:ascii="Times New Roman" w:eastAsia="宋体" w:hAnsi="Times New Roman" w:hint="eastAsia"/>
          <w:sz w:val="24"/>
          <w:szCs w:val="24"/>
        </w:rPr>
        <w:t>、数据端口标准</w:t>
      </w:r>
      <w:r w:rsidRPr="00553F88">
        <w:rPr>
          <w:rFonts w:ascii="Times New Roman" w:eastAsia="宋体" w:hAnsi="Times New Roman"/>
          <w:sz w:val="24"/>
          <w:szCs w:val="24"/>
        </w:rPr>
        <w:t>RS232</w:t>
      </w:r>
      <w:r w:rsidRPr="00553F88">
        <w:rPr>
          <w:rFonts w:ascii="Times New Roman" w:eastAsia="宋体" w:hAnsi="Times New Roman"/>
          <w:sz w:val="24"/>
          <w:szCs w:val="24"/>
        </w:rPr>
        <w:t>接口用于连接</w:t>
      </w:r>
      <w:r w:rsidRPr="00553F88">
        <w:rPr>
          <w:rFonts w:ascii="Times New Roman" w:eastAsia="宋体" w:hAnsi="Times New Roman"/>
          <w:sz w:val="24"/>
          <w:szCs w:val="24"/>
        </w:rPr>
        <w:t>PC</w:t>
      </w:r>
      <w:r w:rsidRPr="00553F88">
        <w:rPr>
          <w:rFonts w:ascii="Times New Roman" w:eastAsia="宋体" w:hAnsi="Times New Roman"/>
          <w:sz w:val="24"/>
          <w:szCs w:val="24"/>
        </w:rPr>
        <w:t>远程控制</w:t>
      </w:r>
    </w:p>
    <w:p w14:paraId="769AD0F9" w14:textId="30801A1D" w:rsidR="00F7548B" w:rsidRPr="00553F88" w:rsidRDefault="00F7548B" w:rsidP="00F7548B">
      <w:pPr>
        <w:rPr>
          <w:rFonts w:ascii="Times New Roman" w:eastAsia="宋体" w:hAnsi="Times New Roman"/>
          <w:sz w:val="24"/>
          <w:szCs w:val="24"/>
        </w:rPr>
      </w:pPr>
      <w:r w:rsidRPr="00553F88">
        <w:rPr>
          <w:rFonts w:ascii="Times New Roman" w:eastAsia="宋体" w:hAnsi="Times New Roman" w:hint="eastAsia"/>
          <w:sz w:val="24"/>
          <w:szCs w:val="24"/>
        </w:rPr>
        <w:t>6</w:t>
      </w:r>
      <w:r w:rsidRPr="00553F88">
        <w:rPr>
          <w:rFonts w:ascii="Times New Roman" w:eastAsia="宋体" w:hAnsi="Times New Roman" w:hint="eastAsia"/>
          <w:sz w:val="24"/>
          <w:szCs w:val="24"/>
        </w:rPr>
        <w:t>、控制软件</w:t>
      </w:r>
      <w:r w:rsidRPr="00553F88">
        <w:rPr>
          <w:rFonts w:ascii="Times New Roman" w:eastAsia="宋体" w:hAnsi="Times New Roman"/>
          <w:sz w:val="24"/>
          <w:szCs w:val="24"/>
        </w:rPr>
        <w:t>TimeWave</w:t>
      </w:r>
      <w:r w:rsidRPr="00553F88">
        <w:rPr>
          <w:rFonts w:ascii="Times New Roman" w:eastAsia="宋体" w:hAnsi="Times New Roman"/>
          <w:sz w:val="24"/>
          <w:szCs w:val="24"/>
        </w:rPr>
        <w:t>内置软件，</w:t>
      </w:r>
      <w:r w:rsidRPr="00553F88">
        <w:rPr>
          <w:rFonts w:ascii="Times New Roman" w:eastAsia="宋体" w:hAnsi="Times New Roman"/>
          <w:sz w:val="24"/>
          <w:szCs w:val="24"/>
        </w:rPr>
        <w:t>SynergyPC</w:t>
      </w:r>
      <w:r w:rsidRPr="00553F88">
        <w:rPr>
          <w:rFonts w:ascii="Times New Roman" w:eastAsia="宋体" w:hAnsi="Times New Roman"/>
          <w:sz w:val="24"/>
          <w:szCs w:val="24"/>
        </w:rPr>
        <w:t>软件</w:t>
      </w:r>
    </w:p>
    <w:p w14:paraId="2C4FC9CF" w14:textId="0AE0504F" w:rsidR="00F7548B" w:rsidRPr="00553F88" w:rsidRDefault="00F7548B" w:rsidP="00F7548B">
      <w:pPr>
        <w:rPr>
          <w:rFonts w:ascii="Times New Roman" w:eastAsia="宋体" w:hAnsi="Times New Roman"/>
          <w:sz w:val="24"/>
          <w:szCs w:val="24"/>
        </w:rPr>
      </w:pPr>
      <w:r w:rsidRPr="00553F88">
        <w:rPr>
          <w:rFonts w:ascii="Times New Roman" w:eastAsia="宋体" w:hAnsi="Times New Roman" w:hint="eastAsia"/>
          <w:sz w:val="24"/>
          <w:szCs w:val="24"/>
        </w:rPr>
        <w:t>7</w:t>
      </w:r>
      <w:r w:rsidRPr="00553F88">
        <w:rPr>
          <w:rFonts w:ascii="Times New Roman" w:eastAsia="宋体" w:hAnsi="Times New Roman" w:hint="eastAsia"/>
          <w:sz w:val="24"/>
          <w:szCs w:val="24"/>
        </w:rPr>
        <w:t>、温度控制系统底部检测，控制范围</w:t>
      </w:r>
      <w:r w:rsidRPr="00553F88">
        <w:rPr>
          <w:rFonts w:ascii="Times New Roman" w:eastAsia="宋体" w:hAnsi="Times New Roman"/>
          <w:sz w:val="24"/>
          <w:szCs w:val="24"/>
        </w:rPr>
        <w:t>0-300℃</w:t>
      </w:r>
      <w:r w:rsidRPr="00553F88">
        <w:rPr>
          <w:rFonts w:ascii="Times New Roman" w:eastAsia="宋体" w:hAnsi="Times New Roman"/>
          <w:sz w:val="24"/>
          <w:szCs w:val="24"/>
        </w:rPr>
        <w:t>，精度</w:t>
      </w:r>
      <w:r w:rsidRPr="00553F88">
        <w:rPr>
          <w:rFonts w:ascii="Times New Roman" w:eastAsia="宋体" w:hAnsi="Times New Roman"/>
          <w:sz w:val="24"/>
          <w:szCs w:val="24"/>
        </w:rPr>
        <w:t>±0.1℃</w:t>
      </w:r>
    </w:p>
    <w:p w14:paraId="0BFDCCAA" w14:textId="6F26A54E" w:rsidR="00F7548B" w:rsidRPr="00553F88" w:rsidRDefault="00F7548B" w:rsidP="00F7548B">
      <w:pPr>
        <w:rPr>
          <w:rFonts w:ascii="Times New Roman" w:eastAsia="宋体" w:hAnsi="Times New Roman"/>
          <w:sz w:val="24"/>
          <w:szCs w:val="24"/>
        </w:rPr>
      </w:pPr>
      <w:r w:rsidRPr="00553F88">
        <w:rPr>
          <w:rFonts w:ascii="Times New Roman" w:eastAsia="宋体" w:hAnsi="Times New Roman" w:hint="eastAsia"/>
          <w:sz w:val="24"/>
          <w:szCs w:val="24"/>
        </w:rPr>
        <w:t>8</w:t>
      </w:r>
      <w:r w:rsidRPr="00553F88">
        <w:rPr>
          <w:rFonts w:ascii="Times New Roman" w:eastAsia="宋体" w:hAnsi="Times New Roman" w:hint="eastAsia"/>
          <w:sz w:val="24"/>
          <w:szCs w:val="24"/>
        </w:rPr>
        <w:t>、压力控制系统检测和控制范围</w:t>
      </w:r>
      <w:r w:rsidRPr="00553F88">
        <w:rPr>
          <w:rFonts w:ascii="Times New Roman" w:eastAsia="宋体" w:hAnsi="Times New Roman"/>
          <w:sz w:val="24"/>
          <w:szCs w:val="24"/>
        </w:rPr>
        <w:t>0-500psi</w:t>
      </w:r>
      <w:r w:rsidRPr="00553F88">
        <w:rPr>
          <w:rFonts w:ascii="Times New Roman" w:eastAsia="宋体" w:hAnsi="Times New Roman"/>
          <w:sz w:val="24"/>
          <w:szCs w:val="24"/>
        </w:rPr>
        <w:t>（</w:t>
      </w:r>
      <w:r w:rsidRPr="00553F88">
        <w:rPr>
          <w:rFonts w:ascii="Times New Roman" w:eastAsia="宋体" w:hAnsi="Times New Roman"/>
          <w:sz w:val="24"/>
          <w:szCs w:val="24"/>
        </w:rPr>
        <w:t>35Bar</w:t>
      </w:r>
      <w:r w:rsidRPr="00553F88">
        <w:rPr>
          <w:rFonts w:ascii="Times New Roman" w:eastAsia="宋体" w:hAnsi="Times New Roman"/>
          <w:sz w:val="24"/>
          <w:szCs w:val="24"/>
        </w:rPr>
        <w:t>），精度</w:t>
      </w:r>
      <w:r w:rsidRPr="00553F88">
        <w:rPr>
          <w:rFonts w:ascii="Times New Roman" w:eastAsia="宋体" w:hAnsi="Times New Roman"/>
          <w:sz w:val="24"/>
          <w:szCs w:val="24"/>
        </w:rPr>
        <w:t>±1psi</w:t>
      </w:r>
    </w:p>
    <w:p w14:paraId="22A14DA8" w14:textId="0630F392" w:rsidR="00F7548B" w:rsidRPr="00553F88" w:rsidRDefault="00F7548B" w:rsidP="00F7548B">
      <w:pPr>
        <w:rPr>
          <w:rFonts w:ascii="Times New Roman" w:eastAsia="宋体" w:hAnsi="Times New Roman"/>
          <w:sz w:val="24"/>
          <w:szCs w:val="24"/>
        </w:rPr>
      </w:pPr>
      <w:r w:rsidRPr="00553F88">
        <w:rPr>
          <w:rFonts w:ascii="Times New Roman" w:eastAsia="宋体" w:hAnsi="Times New Roman" w:hint="eastAsia"/>
          <w:sz w:val="24"/>
          <w:szCs w:val="24"/>
        </w:rPr>
        <w:t>9</w:t>
      </w:r>
      <w:r w:rsidRPr="00553F88">
        <w:rPr>
          <w:rFonts w:ascii="Times New Roman" w:eastAsia="宋体" w:hAnsi="Times New Roman" w:hint="eastAsia"/>
          <w:sz w:val="24"/>
          <w:szCs w:val="24"/>
        </w:rPr>
        <w:t>、</w:t>
      </w:r>
      <w:r w:rsidRPr="00553F88">
        <w:rPr>
          <w:rFonts w:ascii="Times New Roman" w:eastAsia="宋体" w:hAnsi="Times New Roman"/>
          <w:sz w:val="24"/>
          <w:szCs w:val="24"/>
        </w:rPr>
        <w:t>ActiVent</w:t>
      </w:r>
      <w:r w:rsidRPr="00553F88">
        <w:rPr>
          <w:rFonts w:ascii="Times New Roman" w:eastAsia="宋体" w:hAnsi="Times New Roman"/>
          <w:sz w:val="24"/>
          <w:szCs w:val="24"/>
        </w:rPr>
        <w:t>系统</w:t>
      </w:r>
      <w:r w:rsidRPr="00553F88">
        <w:rPr>
          <w:rFonts w:ascii="Times New Roman" w:eastAsia="宋体" w:hAnsi="Times New Roman"/>
          <w:sz w:val="24"/>
          <w:szCs w:val="24"/>
        </w:rPr>
        <w:t>0-300psi</w:t>
      </w:r>
      <w:r w:rsidRPr="00553F88">
        <w:rPr>
          <w:rFonts w:ascii="Times New Roman" w:eastAsia="宋体" w:hAnsi="Times New Roman"/>
          <w:sz w:val="24"/>
          <w:szCs w:val="24"/>
        </w:rPr>
        <w:t>自动锁定，智能压力卸压保证安全</w:t>
      </w:r>
    </w:p>
    <w:p w14:paraId="212CECD7" w14:textId="01B13CC1" w:rsidR="00F7548B" w:rsidRPr="00553F88" w:rsidRDefault="00F7548B" w:rsidP="00F7548B">
      <w:pPr>
        <w:rPr>
          <w:rFonts w:ascii="Times New Roman" w:eastAsia="宋体" w:hAnsi="Times New Roman"/>
          <w:sz w:val="24"/>
          <w:szCs w:val="24"/>
        </w:rPr>
      </w:pPr>
      <w:r w:rsidRPr="00553F88">
        <w:rPr>
          <w:rFonts w:ascii="Times New Roman" w:eastAsia="宋体" w:hAnsi="Times New Roman" w:hint="eastAsia"/>
          <w:sz w:val="24"/>
          <w:szCs w:val="24"/>
        </w:rPr>
        <w:t>10</w:t>
      </w:r>
      <w:r w:rsidRPr="00553F88">
        <w:rPr>
          <w:rFonts w:ascii="Times New Roman" w:eastAsia="宋体" w:hAnsi="Times New Roman" w:hint="eastAsia"/>
          <w:sz w:val="24"/>
          <w:szCs w:val="24"/>
        </w:rPr>
        <w:t>、压力反应罐</w:t>
      </w:r>
      <w:r w:rsidRPr="00553F88">
        <w:rPr>
          <w:rFonts w:ascii="Times New Roman" w:eastAsia="宋体" w:hAnsi="Times New Roman"/>
          <w:sz w:val="24"/>
          <w:szCs w:val="24"/>
        </w:rPr>
        <w:t>10ml</w:t>
      </w:r>
      <w:r w:rsidRPr="00553F88">
        <w:rPr>
          <w:rFonts w:ascii="Times New Roman" w:eastAsia="宋体" w:hAnsi="Times New Roman"/>
          <w:sz w:val="24"/>
          <w:szCs w:val="24"/>
        </w:rPr>
        <w:t>（兼容微量</w:t>
      </w:r>
      <w:r w:rsidRPr="00553F88">
        <w:rPr>
          <w:rFonts w:ascii="Times New Roman" w:eastAsia="宋体" w:hAnsi="Times New Roman"/>
          <w:sz w:val="24"/>
          <w:szCs w:val="24"/>
        </w:rPr>
        <w:t>0.2ml-5ml</w:t>
      </w:r>
      <w:r w:rsidRPr="00553F88">
        <w:rPr>
          <w:rFonts w:ascii="Times New Roman" w:eastAsia="宋体" w:hAnsi="Times New Roman"/>
          <w:sz w:val="24"/>
          <w:szCs w:val="24"/>
        </w:rPr>
        <w:t>反应），</w:t>
      </w:r>
      <w:r w:rsidRPr="00553F88">
        <w:rPr>
          <w:rFonts w:ascii="Times New Roman" w:eastAsia="宋体" w:hAnsi="Times New Roman"/>
          <w:sz w:val="24"/>
          <w:szCs w:val="24"/>
        </w:rPr>
        <w:t>35ml</w:t>
      </w:r>
      <w:r w:rsidRPr="00553F88">
        <w:rPr>
          <w:rFonts w:ascii="Times New Roman" w:eastAsia="宋体" w:hAnsi="Times New Roman"/>
          <w:sz w:val="24"/>
          <w:szCs w:val="24"/>
        </w:rPr>
        <w:t>，</w:t>
      </w:r>
      <w:r w:rsidRPr="00553F88">
        <w:rPr>
          <w:rFonts w:ascii="Times New Roman" w:eastAsia="宋体" w:hAnsi="Times New Roman"/>
          <w:sz w:val="24"/>
          <w:szCs w:val="24"/>
        </w:rPr>
        <w:t>80ml</w:t>
      </w:r>
    </w:p>
    <w:p w14:paraId="5386C088" w14:textId="11A077DD" w:rsidR="00F7548B" w:rsidRPr="00553F88" w:rsidRDefault="00F7548B" w:rsidP="00F7548B">
      <w:pPr>
        <w:rPr>
          <w:rFonts w:ascii="Times New Roman" w:eastAsia="宋体" w:hAnsi="Times New Roman"/>
          <w:sz w:val="24"/>
          <w:szCs w:val="24"/>
        </w:rPr>
      </w:pPr>
      <w:r w:rsidRPr="00553F88">
        <w:rPr>
          <w:rFonts w:ascii="Times New Roman" w:eastAsia="宋体" w:hAnsi="Times New Roman" w:hint="eastAsia"/>
          <w:sz w:val="24"/>
          <w:szCs w:val="24"/>
        </w:rPr>
        <w:t>11</w:t>
      </w:r>
      <w:r w:rsidRPr="00553F88">
        <w:rPr>
          <w:rFonts w:ascii="Times New Roman" w:eastAsia="宋体" w:hAnsi="Times New Roman" w:hint="eastAsia"/>
          <w:sz w:val="24"/>
          <w:szCs w:val="24"/>
        </w:rPr>
        <w:t>、常压回流反应罐</w:t>
      </w:r>
      <w:r w:rsidRPr="00553F88">
        <w:rPr>
          <w:rFonts w:ascii="Times New Roman" w:eastAsia="宋体" w:hAnsi="Times New Roman"/>
          <w:sz w:val="24"/>
          <w:szCs w:val="24"/>
        </w:rPr>
        <w:t>125ml</w:t>
      </w:r>
      <w:r w:rsidRPr="00553F88">
        <w:rPr>
          <w:rFonts w:ascii="Times New Roman" w:eastAsia="宋体" w:hAnsi="Times New Roman"/>
          <w:sz w:val="24"/>
          <w:szCs w:val="24"/>
        </w:rPr>
        <w:t>（可带各种冷凝回流，分液漏斗和搅拌）</w:t>
      </w:r>
    </w:p>
    <w:p w14:paraId="10CE3D2F" w14:textId="31821FA9" w:rsidR="00F7548B" w:rsidRPr="00553F88" w:rsidRDefault="00F7548B" w:rsidP="00F7548B">
      <w:pPr>
        <w:rPr>
          <w:rFonts w:ascii="Times New Roman" w:eastAsia="宋体" w:hAnsi="Times New Roman"/>
          <w:sz w:val="24"/>
          <w:szCs w:val="24"/>
        </w:rPr>
      </w:pPr>
      <w:r w:rsidRPr="00553F88">
        <w:rPr>
          <w:rFonts w:ascii="Times New Roman" w:eastAsia="宋体" w:hAnsi="Times New Roman" w:hint="eastAsia"/>
          <w:sz w:val="24"/>
          <w:szCs w:val="24"/>
        </w:rPr>
        <w:t>12</w:t>
      </w:r>
      <w:r w:rsidRPr="00553F88">
        <w:rPr>
          <w:rFonts w:ascii="Times New Roman" w:eastAsia="宋体" w:hAnsi="Times New Roman" w:hint="eastAsia"/>
          <w:sz w:val="24"/>
          <w:szCs w:val="24"/>
        </w:rPr>
        <w:t>、双重搅拌方式原位电磁搅拌，和机械搅拌（可选），速度可调</w:t>
      </w:r>
    </w:p>
    <w:p w14:paraId="42E5598A" w14:textId="3709DF74" w:rsidR="00565B02" w:rsidRDefault="00565B02" w:rsidP="00F7548B">
      <w:pPr>
        <w:rPr>
          <w:b/>
          <w:sz w:val="28"/>
          <w:szCs w:val="28"/>
        </w:rPr>
      </w:pPr>
      <w:r w:rsidRPr="006D4138">
        <w:rPr>
          <w:rFonts w:hint="eastAsia"/>
          <w:b/>
          <w:sz w:val="28"/>
          <w:szCs w:val="28"/>
        </w:rPr>
        <w:t>主要</w:t>
      </w:r>
      <w:r>
        <w:rPr>
          <w:rFonts w:hint="eastAsia"/>
          <w:b/>
          <w:sz w:val="28"/>
          <w:szCs w:val="28"/>
        </w:rPr>
        <w:t>特点：</w:t>
      </w:r>
    </w:p>
    <w:p w14:paraId="0BB122B2" w14:textId="77777777" w:rsidR="00F7548B" w:rsidRPr="00553F88" w:rsidRDefault="00F7548B" w:rsidP="00F7548B">
      <w:pPr>
        <w:rPr>
          <w:rFonts w:ascii="Times New Roman" w:eastAsia="宋体" w:hAnsi="Times New Roman"/>
          <w:sz w:val="24"/>
          <w:szCs w:val="24"/>
        </w:rPr>
      </w:pPr>
      <w:r w:rsidRPr="00553F88">
        <w:rPr>
          <w:rFonts w:ascii="Times New Roman" w:eastAsia="宋体" w:hAnsi="Times New Roman"/>
          <w:sz w:val="24"/>
          <w:szCs w:val="24"/>
        </w:rPr>
        <w:t>1</w:t>
      </w:r>
      <w:r w:rsidRPr="00553F88">
        <w:rPr>
          <w:rFonts w:ascii="Times New Roman" w:eastAsia="宋体" w:hAnsi="Times New Roman"/>
          <w:sz w:val="24"/>
          <w:szCs w:val="24"/>
        </w:rPr>
        <w:t>、反应快速：比传统的加热方式快</w:t>
      </w:r>
      <w:r w:rsidRPr="00553F88">
        <w:rPr>
          <w:rFonts w:ascii="Times New Roman" w:eastAsia="宋体" w:hAnsi="Times New Roman"/>
          <w:sz w:val="24"/>
          <w:szCs w:val="24"/>
        </w:rPr>
        <w:t>10-1000</w:t>
      </w:r>
      <w:r w:rsidRPr="00553F88">
        <w:rPr>
          <w:rFonts w:ascii="Times New Roman" w:eastAsia="宋体" w:hAnsi="Times New Roman"/>
          <w:sz w:val="24"/>
          <w:szCs w:val="24"/>
        </w:rPr>
        <w:t>倍。</w:t>
      </w:r>
    </w:p>
    <w:p w14:paraId="258CC47B" w14:textId="799B55C0" w:rsidR="00F7548B" w:rsidRPr="00553F88" w:rsidRDefault="00F7548B" w:rsidP="00F7548B">
      <w:pPr>
        <w:rPr>
          <w:rFonts w:ascii="Times New Roman" w:eastAsia="宋体" w:hAnsi="Times New Roman"/>
          <w:sz w:val="24"/>
          <w:szCs w:val="24"/>
        </w:rPr>
      </w:pPr>
      <w:r w:rsidRPr="00553F88">
        <w:rPr>
          <w:rFonts w:ascii="Times New Roman" w:eastAsia="宋体" w:hAnsi="Times New Roman"/>
          <w:sz w:val="24"/>
          <w:szCs w:val="24"/>
        </w:rPr>
        <w:t>2</w:t>
      </w:r>
      <w:r w:rsidRPr="00553F88">
        <w:rPr>
          <w:rFonts w:ascii="Times New Roman" w:eastAsia="宋体" w:hAnsi="Times New Roman"/>
          <w:sz w:val="24"/>
          <w:szCs w:val="24"/>
        </w:rPr>
        <w:t>、提高产率：平均比传统方法产率提高</w:t>
      </w:r>
      <w:r w:rsidRPr="00553F88">
        <w:rPr>
          <w:rFonts w:ascii="Times New Roman" w:eastAsia="宋体" w:hAnsi="Times New Roman"/>
          <w:sz w:val="24"/>
          <w:szCs w:val="24"/>
        </w:rPr>
        <w:t>50%</w:t>
      </w:r>
      <w:r w:rsidRPr="00553F88">
        <w:rPr>
          <w:rFonts w:ascii="Times New Roman" w:eastAsia="宋体" w:hAnsi="Times New Roman"/>
          <w:sz w:val="24"/>
          <w:szCs w:val="24"/>
        </w:rPr>
        <w:t>。</w:t>
      </w:r>
    </w:p>
    <w:p w14:paraId="245A76E8" w14:textId="77777777" w:rsidR="00F7548B" w:rsidRPr="00553F88" w:rsidRDefault="00F7548B" w:rsidP="00F7548B">
      <w:pPr>
        <w:rPr>
          <w:rFonts w:ascii="Times New Roman" w:eastAsia="宋体" w:hAnsi="Times New Roman"/>
          <w:sz w:val="24"/>
          <w:szCs w:val="24"/>
        </w:rPr>
      </w:pPr>
      <w:r w:rsidRPr="00553F88">
        <w:rPr>
          <w:rFonts w:ascii="Times New Roman" w:eastAsia="宋体" w:hAnsi="Times New Roman"/>
          <w:sz w:val="24"/>
          <w:szCs w:val="24"/>
        </w:rPr>
        <w:t>3</w:t>
      </w:r>
      <w:r w:rsidRPr="00553F88">
        <w:rPr>
          <w:rFonts w:ascii="Times New Roman" w:eastAsia="宋体" w:hAnsi="Times New Roman"/>
          <w:sz w:val="24"/>
          <w:szCs w:val="24"/>
        </w:rPr>
        <w:t>、极好的兼容性</w:t>
      </w:r>
      <w:r w:rsidRPr="00553F88">
        <w:rPr>
          <w:rFonts w:ascii="Times New Roman" w:eastAsia="宋体" w:hAnsi="Times New Roman"/>
          <w:sz w:val="24"/>
          <w:szCs w:val="24"/>
        </w:rPr>
        <w:t>:</w:t>
      </w:r>
      <w:r w:rsidRPr="00553F88">
        <w:rPr>
          <w:rFonts w:ascii="Times New Roman" w:eastAsia="宋体" w:hAnsi="Times New Roman"/>
          <w:sz w:val="24"/>
          <w:szCs w:val="24"/>
        </w:rPr>
        <w:t>可采用常压及高压两种反应方式，可使用不同形状和体积的反应容器。</w:t>
      </w:r>
    </w:p>
    <w:p w14:paraId="3D905C0D" w14:textId="4643EE67" w:rsidR="00F7548B" w:rsidRPr="00553F88" w:rsidRDefault="00F7548B" w:rsidP="00F7548B">
      <w:pPr>
        <w:rPr>
          <w:rFonts w:ascii="Times New Roman" w:eastAsia="宋体" w:hAnsi="Times New Roman"/>
          <w:sz w:val="24"/>
          <w:szCs w:val="24"/>
        </w:rPr>
      </w:pPr>
      <w:r w:rsidRPr="00553F88">
        <w:rPr>
          <w:rFonts w:ascii="Times New Roman" w:eastAsia="宋体" w:hAnsi="Times New Roman"/>
          <w:sz w:val="24"/>
          <w:szCs w:val="24"/>
        </w:rPr>
        <w:t>4</w:t>
      </w:r>
      <w:r w:rsidRPr="00553F88">
        <w:rPr>
          <w:rFonts w:ascii="Times New Roman" w:eastAsia="宋体" w:hAnsi="Times New Roman"/>
          <w:sz w:val="24"/>
          <w:szCs w:val="24"/>
        </w:rPr>
        <w:t>、</w:t>
      </w:r>
      <w:r w:rsidR="00275F82" w:rsidRPr="00553F88">
        <w:rPr>
          <w:rFonts w:ascii="Times New Roman" w:eastAsia="宋体" w:hAnsi="Times New Roman" w:hint="eastAsia"/>
          <w:sz w:val="24"/>
          <w:szCs w:val="24"/>
        </w:rPr>
        <w:t>良好</w:t>
      </w:r>
      <w:r w:rsidRPr="00553F88">
        <w:rPr>
          <w:rFonts w:ascii="Times New Roman" w:eastAsia="宋体" w:hAnsi="Times New Roman"/>
          <w:sz w:val="24"/>
          <w:szCs w:val="24"/>
        </w:rPr>
        <w:t>的可扩展性：平台可扩展成自动进样，放大反应，多肽合成，拉曼原位</w:t>
      </w:r>
    </w:p>
    <w:p w14:paraId="66283A48" w14:textId="77777777" w:rsidR="00F7548B" w:rsidRPr="00553F88" w:rsidRDefault="00F7548B" w:rsidP="00F7548B">
      <w:pPr>
        <w:rPr>
          <w:rFonts w:ascii="Times New Roman" w:eastAsia="宋体" w:hAnsi="Times New Roman"/>
          <w:sz w:val="24"/>
          <w:szCs w:val="24"/>
        </w:rPr>
      </w:pPr>
      <w:r w:rsidRPr="00553F88">
        <w:rPr>
          <w:rFonts w:ascii="Times New Roman" w:eastAsia="宋体" w:hAnsi="Times New Roman" w:hint="eastAsia"/>
          <w:sz w:val="24"/>
          <w:szCs w:val="24"/>
        </w:rPr>
        <w:t>监控反应，超低温反应，组合化学工作站等，满足更多反应要求。</w:t>
      </w:r>
    </w:p>
    <w:p w14:paraId="285FC5C0" w14:textId="6940E4ED" w:rsidR="00F7548B" w:rsidRPr="00553F88" w:rsidRDefault="00F7548B" w:rsidP="00F7548B">
      <w:pPr>
        <w:rPr>
          <w:rFonts w:ascii="Times New Roman" w:eastAsia="宋体" w:hAnsi="Times New Roman"/>
          <w:sz w:val="24"/>
          <w:szCs w:val="24"/>
        </w:rPr>
      </w:pPr>
      <w:r w:rsidRPr="00553F88">
        <w:rPr>
          <w:rFonts w:ascii="Times New Roman" w:eastAsia="宋体" w:hAnsi="Times New Roman"/>
          <w:sz w:val="24"/>
          <w:szCs w:val="24"/>
        </w:rPr>
        <w:t>5</w:t>
      </w:r>
      <w:r w:rsidRPr="00553F88">
        <w:rPr>
          <w:rFonts w:ascii="Times New Roman" w:eastAsia="宋体" w:hAnsi="Times New Roman"/>
          <w:sz w:val="24"/>
          <w:szCs w:val="24"/>
        </w:rPr>
        <w:t>、独特的气体添加／连续流动组件</w:t>
      </w:r>
      <w:r w:rsidRPr="00553F88">
        <w:rPr>
          <w:rFonts w:ascii="Times New Roman" w:eastAsia="宋体" w:hAnsi="Times New Roman"/>
          <w:sz w:val="24"/>
          <w:szCs w:val="24"/>
        </w:rPr>
        <w:t>,</w:t>
      </w:r>
      <w:r w:rsidRPr="00553F88">
        <w:rPr>
          <w:rFonts w:ascii="Times New Roman" w:eastAsia="宋体" w:hAnsi="Times New Roman"/>
          <w:sz w:val="24"/>
          <w:szCs w:val="24"/>
        </w:rPr>
        <w:t>可用于加气反应和气体保护反应等特殊反</w:t>
      </w:r>
      <w:r w:rsidRPr="00553F88">
        <w:rPr>
          <w:rFonts w:ascii="Times New Roman" w:eastAsia="宋体" w:hAnsi="Times New Roman" w:hint="eastAsia"/>
          <w:sz w:val="24"/>
          <w:szCs w:val="24"/>
        </w:rPr>
        <w:t>应。</w:t>
      </w:r>
    </w:p>
    <w:p w14:paraId="5FC1C728" w14:textId="2D99C2C5" w:rsidR="00565B02" w:rsidRDefault="00565B02" w:rsidP="00F7548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联系人：</w:t>
      </w:r>
      <w:r w:rsidR="00F7548B">
        <w:rPr>
          <w:rFonts w:hint="eastAsia"/>
          <w:b/>
          <w:sz w:val="28"/>
          <w:szCs w:val="28"/>
        </w:rPr>
        <w:t>林鹏程</w:t>
      </w:r>
    </w:p>
    <w:p w14:paraId="2802423E" w14:textId="5E979F12" w:rsidR="00565B02" w:rsidRDefault="00F7548B" w:rsidP="00565B0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15622716798</w:t>
      </w:r>
    </w:p>
    <w:p w14:paraId="4CC8AFFE" w14:textId="77777777" w:rsidR="00565B02" w:rsidRPr="00553F88" w:rsidRDefault="00565B02" w:rsidP="00F7548B"/>
    <w:sectPr w:rsidR="00565B02" w:rsidRPr="00553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50810" w14:textId="77777777" w:rsidR="00C526FC" w:rsidRDefault="00C526FC" w:rsidP="00553F88">
      <w:r>
        <w:separator/>
      </w:r>
    </w:p>
  </w:endnote>
  <w:endnote w:type="continuationSeparator" w:id="0">
    <w:p w14:paraId="0F8E14EE" w14:textId="77777777" w:rsidR="00C526FC" w:rsidRDefault="00C526FC" w:rsidP="0055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93769" w14:textId="77777777" w:rsidR="00C526FC" w:rsidRDefault="00C526FC" w:rsidP="00553F88">
      <w:r>
        <w:separator/>
      </w:r>
    </w:p>
  </w:footnote>
  <w:footnote w:type="continuationSeparator" w:id="0">
    <w:p w14:paraId="208A6C01" w14:textId="77777777" w:rsidR="00C526FC" w:rsidRDefault="00C526FC" w:rsidP="00553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5A"/>
    <w:rsid w:val="00275F82"/>
    <w:rsid w:val="00553F88"/>
    <w:rsid w:val="00565B02"/>
    <w:rsid w:val="006113BD"/>
    <w:rsid w:val="00873E04"/>
    <w:rsid w:val="008E795A"/>
    <w:rsid w:val="00C526FC"/>
    <w:rsid w:val="00F7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52D91"/>
  <w15:chartTrackingRefBased/>
  <w15:docId w15:val="{E6AC318D-8B86-4264-AED2-947B7E99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B0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3F88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3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3F88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Weitai</dc:creator>
  <cp:keywords/>
  <dc:description/>
  <cp:lastModifiedBy>Lin Pengcheng</cp:lastModifiedBy>
  <cp:revision>5</cp:revision>
  <dcterms:created xsi:type="dcterms:W3CDTF">2021-05-24T08:12:00Z</dcterms:created>
  <dcterms:modified xsi:type="dcterms:W3CDTF">2021-05-25T00:06:00Z</dcterms:modified>
</cp:coreProperties>
</file>