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振动样品强磁计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Vibrating Sample Magnetometer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noProof/>
          <w:szCs w:val="21"/>
        </w:rPr>
        <w:drawing>
          <wp:inline distT="0" distB="0" distL="0" distR="0">
            <wp:extent cx="4067175" cy="2971800"/>
            <wp:effectExtent l="0" t="0" r="9525" b="0"/>
            <wp:docPr id="23" name="图片 1" descr="J:\大仪介绍\IMG_20201112_10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大仪介绍\IMG_20201112_1022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28" r="12996"/>
                    <a:stretch/>
                  </pic:blipFill>
                  <pic:spPr bwMode="auto">
                    <a:xfrm>
                      <a:off x="0" y="0"/>
                      <a:ext cx="40671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主要功能及用途：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振动样品强磁计适用于单晶、多晶或非晶的块状、粉末、薄片材料，用于测量各种磁性材料、磁性薄膜、非晶带、磁性粉末、顺磁材料的磁化曲线、退磁曲线、磁滞回线、剩磁曲线、</w:t>
      </w:r>
      <w:r w:rsidRPr="00463278">
        <w:rPr>
          <w:rFonts w:ascii="Times New Roman" w:hAnsi="Times New Roman"/>
          <w:szCs w:val="21"/>
        </w:rPr>
        <w:t>M-T</w:t>
      </w:r>
      <w:r w:rsidRPr="00463278">
        <w:rPr>
          <w:rFonts w:ascii="Times New Roman" w:hAnsi="Times New Roman"/>
          <w:szCs w:val="21"/>
        </w:rPr>
        <w:t>曲线、微分曲线等。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主要技术指标：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0</w:t>
      </w:r>
      <w:r w:rsidRPr="00463278">
        <w:rPr>
          <w:rFonts w:ascii="Times New Roman" w:hAnsi="Times New Roman"/>
          <w:szCs w:val="21"/>
        </w:rPr>
        <w:t>到</w:t>
      </w:r>
      <w:r w:rsidRPr="00463278">
        <w:rPr>
          <w:rFonts w:ascii="Times New Roman" w:hAnsi="Times New Roman"/>
          <w:szCs w:val="21"/>
        </w:rPr>
        <w:t>2T</w:t>
      </w:r>
      <w:r w:rsidRPr="00463278">
        <w:rPr>
          <w:rFonts w:ascii="Times New Roman" w:hAnsi="Times New Roman"/>
          <w:szCs w:val="21"/>
        </w:rPr>
        <w:t>的磁场范围内，可测得最小为</w:t>
      </w:r>
      <w:r w:rsidRPr="00463278">
        <w:rPr>
          <w:rFonts w:ascii="Times New Roman" w:hAnsi="Times New Roman"/>
          <w:szCs w:val="21"/>
        </w:rPr>
        <w:t>5</w:t>
      </w:r>
      <w:r w:rsidRPr="00463278">
        <w:rPr>
          <w:rFonts w:ascii="Times New Roman" w:hAnsi="Times New Roman"/>
          <w:szCs w:val="21"/>
          <w:shd w:val="clear" w:color="auto" w:fill="FFFFFF"/>
        </w:rPr>
        <w:sym w:font="Symbol" w:char="F0B4"/>
      </w:r>
      <w:r w:rsidRPr="00463278">
        <w:rPr>
          <w:rFonts w:ascii="Times New Roman" w:hAnsi="Times New Roman"/>
          <w:szCs w:val="21"/>
          <w:shd w:val="clear" w:color="auto" w:fill="FFFFFF"/>
        </w:rPr>
        <w:t>10</w:t>
      </w:r>
      <w:r w:rsidRPr="00463278">
        <w:rPr>
          <w:rFonts w:ascii="Times New Roman" w:hAnsi="Times New Roman"/>
          <w:szCs w:val="21"/>
          <w:shd w:val="clear" w:color="auto" w:fill="FFFFFF"/>
          <w:vertAlign w:val="superscript"/>
        </w:rPr>
        <w:t>-5</w:t>
      </w:r>
      <w:r w:rsidRPr="00463278">
        <w:rPr>
          <w:rFonts w:ascii="Times New Roman" w:hAnsi="Times New Roman"/>
          <w:szCs w:val="21"/>
        </w:rPr>
        <w:t>emu</w:t>
      </w:r>
      <w:r w:rsidRPr="00463278">
        <w:rPr>
          <w:rFonts w:ascii="Times New Roman" w:hAnsi="Times New Roman"/>
          <w:szCs w:val="21"/>
        </w:rPr>
        <w:t>的磁矩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电磁铁间隙可调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典型绝对精度优于</w:t>
      </w:r>
      <w:r w:rsidRPr="00463278">
        <w:rPr>
          <w:rFonts w:ascii="Times New Roman" w:hAnsi="Times New Roman"/>
          <w:szCs w:val="21"/>
        </w:rPr>
        <w:t>2%</w:t>
      </w:r>
      <w:r w:rsidRPr="00463278">
        <w:rPr>
          <w:rFonts w:ascii="Times New Roman" w:hAnsi="Times New Roman"/>
          <w:szCs w:val="21"/>
        </w:rPr>
        <w:t>，重复性优于</w:t>
      </w:r>
      <w:r w:rsidRPr="00463278">
        <w:rPr>
          <w:rFonts w:ascii="Times New Roman" w:hAnsi="Times New Roman"/>
          <w:szCs w:val="21"/>
        </w:rPr>
        <w:t>1%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在最大场强工作状态下，配有水冷系统的磁线圈能稳定工作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可实现自动旋转和各项磁强的测量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选配的高温炉可在</w:t>
      </w:r>
      <w:r w:rsidRPr="00463278">
        <w:rPr>
          <w:rFonts w:ascii="Times New Roman" w:hAnsi="Times New Roman"/>
          <w:szCs w:val="21"/>
        </w:rPr>
        <w:t>500</w:t>
      </w:r>
      <w:r w:rsidRPr="00463278">
        <w:rPr>
          <w:rFonts w:ascii="宋体" w:eastAsia="宋体" w:hAnsi="宋体" w:cs="宋体" w:hint="eastAsia"/>
          <w:szCs w:val="21"/>
        </w:rPr>
        <w:t>℃</w:t>
      </w:r>
      <w:r w:rsidRPr="00463278">
        <w:rPr>
          <w:rFonts w:ascii="Times New Roman" w:hAnsi="Times New Roman"/>
          <w:szCs w:val="21"/>
        </w:rPr>
        <w:t>下工作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lastRenderedPageBreak/>
        <w:t>主要特点：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灵敏度</w:t>
      </w:r>
      <w:r w:rsidRPr="00463278">
        <w:rPr>
          <w:rFonts w:ascii="Times New Roman" w:hAnsi="Times New Roman"/>
          <w:szCs w:val="21"/>
        </w:rPr>
        <w:t>5</w:t>
      </w:r>
      <w:r w:rsidRPr="00463278">
        <w:rPr>
          <w:rFonts w:ascii="Times New Roman" w:hAnsi="Times New Roman"/>
          <w:szCs w:val="21"/>
          <w:shd w:val="clear" w:color="auto" w:fill="FFFFFF"/>
        </w:rPr>
        <w:sym w:font="Symbol" w:char="F0B4"/>
      </w:r>
      <w:r w:rsidRPr="00463278">
        <w:rPr>
          <w:rFonts w:ascii="Times New Roman" w:hAnsi="Times New Roman"/>
          <w:szCs w:val="21"/>
          <w:shd w:val="clear" w:color="auto" w:fill="FFFFFF"/>
        </w:rPr>
        <w:t>10</w:t>
      </w:r>
      <w:r w:rsidRPr="00463278">
        <w:rPr>
          <w:rFonts w:ascii="Times New Roman" w:hAnsi="Times New Roman"/>
          <w:szCs w:val="21"/>
          <w:shd w:val="clear" w:color="auto" w:fill="FFFFFF"/>
          <w:vertAlign w:val="superscript"/>
        </w:rPr>
        <w:t>-5</w:t>
      </w:r>
      <w:r w:rsidRPr="00463278">
        <w:rPr>
          <w:rFonts w:ascii="Times New Roman" w:hAnsi="Times New Roman"/>
          <w:szCs w:val="21"/>
        </w:rPr>
        <w:t>emu</w:t>
      </w:r>
      <w:r w:rsidRPr="00463278">
        <w:rPr>
          <w:rFonts w:ascii="Times New Roman" w:hAnsi="Times New Roman"/>
          <w:szCs w:val="21"/>
        </w:rPr>
        <w:t>。</w:t>
      </w: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</w:p>
    <w:p w:rsidR="00B8230A" w:rsidRPr="00463278" w:rsidRDefault="00B8230A" w:rsidP="00B8230A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联系人：杨元政</w:t>
      </w:r>
    </w:p>
    <w:p w:rsidR="00CD5904" w:rsidRPr="00B8230A" w:rsidRDefault="00B8230A" w:rsidP="00B8230A">
      <w:pPr>
        <w:rPr>
          <w:rFonts w:ascii="Times New Roman" w:hAnsi="Times New Roman" w:hint="eastAsia"/>
          <w:szCs w:val="21"/>
        </w:rPr>
      </w:pPr>
      <w:r w:rsidRPr="00463278">
        <w:rPr>
          <w:rFonts w:ascii="Times New Roman" w:hAnsi="Times New Roman"/>
          <w:szCs w:val="21"/>
        </w:rPr>
        <w:t>13724850508</w:t>
      </w:r>
    </w:p>
    <w:sectPr w:rsidR="00CD5904" w:rsidRPr="00B8230A" w:rsidSect="004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53" w:rsidRDefault="008E5553" w:rsidP="00BB46AC">
      <w:pPr>
        <w:ind w:firstLine="480"/>
      </w:pPr>
      <w:r>
        <w:separator/>
      </w:r>
    </w:p>
  </w:endnote>
  <w:endnote w:type="continuationSeparator" w:id="1">
    <w:p w:rsidR="008E5553" w:rsidRDefault="008E5553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53" w:rsidRDefault="008E5553" w:rsidP="00BB46AC">
      <w:pPr>
        <w:ind w:firstLine="480"/>
      </w:pPr>
      <w:r>
        <w:separator/>
      </w:r>
    </w:p>
  </w:footnote>
  <w:footnote w:type="continuationSeparator" w:id="1">
    <w:p w:rsidR="008E5553" w:rsidRDefault="008E5553" w:rsidP="00BB46A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FF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12BE3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6D3AC3"/>
    <w:rsid w:val="006D4138"/>
    <w:rsid w:val="00724DCF"/>
    <w:rsid w:val="008D05C6"/>
    <w:rsid w:val="008E5553"/>
    <w:rsid w:val="00976FA5"/>
    <w:rsid w:val="00AD4B0E"/>
    <w:rsid w:val="00B13200"/>
    <w:rsid w:val="00B8230A"/>
    <w:rsid w:val="00BB46AC"/>
    <w:rsid w:val="00BF505B"/>
    <w:rsid w:val="00CC77DC"/>
    <w:rsid w:val="00CD5904"/>
    <w:rsid w:val="00D1635A"/>
    <w:rsid w:val="00DB08C4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2021-06-09T06:35:00Z</dcterms:created>
  <dcterms:modified xsi:type="dcterms:W3CDTF">2021-06-09T06:35:00Z</dcterms:modified>
</cp:coreProperties>
</file>