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BB" w:rsidRPr="00463278" w:rsidRDefault="00DC10BB" w:rsidP="00DC10BB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FJL560</w:t>
      </w:r>
      <w:r w:rsidRPr="00463278">
        <w:rPr>
          <w:rFonts w:ascii="Times New Roman" w:hAnsi="Times New Roman"/>
          <w:szCs w:val="21"/>
        </w:rPr>
        <w:t>型超高真空磁控溅射与离子束溅射联合镀膜设备</w:t>
      </w:r>
    </w:p>
    <w:p w:rsidR="00DC10BB" w:rsidRPr="00463278" w:rsidRDefault="00DC10BB" w:rsidP="00DC10BB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 xml:space="preserve">FJL560Ultra </w:t>
      </w:r>
      <w:r w:rsidRPr="00463278">
        <w:rPr>
          <w:rFonts w:ascii="Times New Roman" w:hAnsi="Times New Roman" w:hint="eastAsia"/>
          <w:szCs w:val="21"/>
        </w:rPr>
        <w:t>H</w:t>
      </w:r>
      <w:r w:rsidRPr="00463278">
        <w:rPr>
          <w:rFonts w:ascii="Times New Roman" w:hAnsi="Times New Roman"/>
          <w:szCs w:val="21"/>
        </w:rPr>
        <w:t xml:space="preserve">igh </w:t>
      </w:r>
      <w:r w:rsidRPr="00463278">
        <w:rPr>
          <w:rFonts w:ascii="Times New Roman" w:hAnsi="Times New Roman" w:hint="eastAsia"/>
          <w:szCs w:val="21"/>
        </w:rPr>
        <w:t>V</w:t>
      </w:r>
      <w:r w:rsidRPr="00463278">
        <w:rPr>
          <w:rFonts w:ascii="Times New Roman" w:hAnsi="Times New Roman"/>
          <w:szCs w:val="21"/>
        </w:rPr>
        <w:t xml:space="preserve">acuum </w:t>
      </w:r>
      <w:r w:rsidRPr="00463278">
        <w:rPr>
          <w:rFonts w:ascii="Times New Roman" w:hAnsi="Times New Roman" w:hint="eastAsia"/>
          <w:szCs w:val="21"/>
        </w:rPr>
        <w:t>M</w:t>
      </w:r>
      <w:r w:rsidRPr="00463278">
        <w:rPr>
          <w:rFonts w:ascii="Times New Roman" w:hAnsi="Times New Roman"/>
          <w:szCs w:val="21"/>
        </w:rPr>
        <w:t xml:space="preserve">agnetron </w:t>
      </w:r>
      <w:r w:rsidRPr="00463278">
        <w:rPr>
          <w:rFonts w:ascii="Times New Roman" w:hAnsi="Times New Roman" w:hint="eastAsia"/>
          <w:szCs w:val="21"/>
        </w:rPr>
        <w:t>S</w:t>
      </w:r>
      <w:r w:rsidRPr="00463278">
        <w:rPr>
          <w:rFonts w:ascii="Times New Roman" w:hAnsi="Times New Roman"/>
          <w:szCs w:val="21"/>
        </w:rPr>
        <w:t xml:space="preserve">puttering and </w:t>
      </w:r>
      <w:r w:rsidRPr="00463278">
        <w:rPr>
          <w:rFonts w:ascii="Times New Roman" w:hAnsi="Times New Roman" w:hint="eastAsia"/>
          <w:szCs w:val="21"/>
        </w:rPr>
        <w:t>I</w:t>
      </w:r>
      <w:r w:rsidRPr="00463278">
        <w:rPr>
          <w:rFonts w:ascii="Times New Roman" w:hAnsi="Times New Roman"/>
          <w:szCs w:val="21"/>
        </w:rPr>
        <w:t xml:space="preserve">on </w:t>
      </w:r>
      <w:r w:rsidRPr="00463278">
        <w:rPr>
          <w:rFonts w:ascii="Times New Roman" w:hAnsi="Times New Roman" w:hint="eastAsia"/>
          <w:szCs w:val="21"/>
        </w:rPr>
        <w:t>B</w:t>
      </w:r>
      <w:r w:rsidRPr="00463278">
        <w:rPr>
          <w:rFonts w:ascii="Times New Roman" w:hAnsi="Times New Roman"/>
          <w:szCs w:val="21"/>
        </w:rPr>
        <w:t xml:space="preserve">eam </w:t>
      </w:r>
      <w:r w:rsidRPr="00463278">
        <w:rPr>
          <w:rFonts w:ascii="Times New Roman" w:hAnsi="Times New Roman" w:hint="eastAsia"/>
          <w:szCs w:val="21"/>
        </w:rPr>
        <w:t>S</w:t>
      </w:r>
      <w:r w:rsidRPr="00463278">
        <w:rPr>
          <w:rFonts w:ascii="Times New Roman" w:hAnsi="Times New Roman"/>
          <w:szCs w:val="21"/>
        </w:rPr>
        <w:t xml:space="preserve">puttering </w:t>
      </w:r>
      <w:r w:rsidRPr="00463278">
        <w:rPr>
          <w:rFonts w:ascii="Times New Roman" w:hAnsi="Times New Roman" w:hint="eastAsia"/>
          <w:szCs w:val="21"/>
        </w:rPr>
        <w:t>E</w:t>
      </w:r>
      <w:r w:rsidRPr="00463278">
        <w:rPr>
          <w:rFonts w:ascii="Times New Roman" w:hAnsi="Times New Roman"/>
          <w:szCs w:val="21"/>
        </w:rPr>
        <w:t>quipment</w:t>
      </w:r>
    </w:p>
    <w:p w:rsidR="00DC10BB" w:rsidRPr="00463278" w:rsidRDefault="00DC10BB" w:rsidP="00DC10BB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 w:hint="eastAsia"/>
          <w:noProof/>
          <w:szCs w:val="21"/>
        </w:rPr>
        <w:drawing>
          <wp:inline distT="0" distB="0" distL="0" distR="0">
            <wp:extent cx="4305300" cy="2971800"/>
            <wp:effectExtent l="0" t="0" r="0" b="0"/>
            <wp:docPr id="26" name="图片 5" descr="J:\大仪介绍\IMG_20201112_143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大仪介绍\IMG_20201112_1432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25" r="16787"/>
                    <a:stretch/>
                  </pic:blipFill>
                  <pic:spPr bwMode="auto">
                    <a:xfrm>
                      <a:off x="0" y="0"/>
                      <a:ext cx="43053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C10BB" w:rsidRPr="00463278" w:rsidRDefault="00DC10BB" w:rsidP="00DC10BB">
      <w:pPr>
        <w:rPr>
          <w:rFonts w:ascii="Times New Roman" w:hAnsi="Times New Roman"/>
          <w:szCs w:val="21"/>
        </w:rPr>
      </w:pPr>
    </w:p>
    <w:p w:rsidR="00DC10BB" w:rsidRPr="00463278" w:rsidRDefault="00DC10BB" w:rsidP="00DC10BB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主要功能及用途：</w:t>
      </w:r>
    </w:p>
    <w:p w:rsidR="00DC10BB" w:rsidRPr="00463278" w:rsidRDefault="00DC10BB" w:rsidP="00DC10BB">
      <w:pPr>
        <w:rPr>
          <w:rFonts w:ascii="Times New Roman" w:hAnsi="Times New Roman"/>
          <w:szCs w:val="21"/>
          <w:shd w:val="clear" w:color="auto" w:fill="FFFFFF"/>
        </w:rPr>
      </w:pPr>
      <w:r w:rsidRPr="00463278">
        <w:rPr>
          <w:rFonts w:ascii="Times New Roman" w:hAnsi="Times New Roman"/>
          <w:szCs w:val="21"/>
        </w:rPr>
        <w:t>FJL560</w:t>
      </w:r>
      <w:r w:rsidRPr="00463278">
        <w:rPr>
          <w:rFonts w:ascii="Times New Roman" w:hAnsi="Times New Roman"/>
          <w:szCs w:val="21"/>
        </w:rPr>
        <w:t>型超高真空磁控溅射与离子束溅射联合镀膜设备</w:t>
      </w:r>
      <w:r w:rsidRPr="00463278">
        <w:rPr>
          <w:rFonts w:ascii="Times New Roman" w:hAnsi="Times New Roman"/>
          <w:szCs w:val="21"/>
          <w:shd w:val="clear" w:color="auto" w:fill="FFFFFF"/>
        </w:rPr>
        <w:t>是一种多功能、高效率的镀膜设备，可以在陶瓷、玻璃、石英、硅片、金属片等基底材料上沉积半导体、金属、非金属、氧化物等材料的单层及多层功能薄膜，可应用到新型电子材料制备及光学、半导体器件、集成电路等领域。</w:t>
      </w:r>
    </w:p>
    <w:p w:rsidR="00DC10BB" w:rsidRPr="00463278" w:rsidRDefault="00DC10BB" w:rsidP="00DC10BB">
      <w:pPr>
        <w:rPr>
          <w:rFonts w:ascii="Times New Roman" w:hAnsi="Times New Roman"/>
          <w:szCs w:val="21"/>
          <w:shd w:val="clear" w:color="auto" w:fill="FFFFFF"/>
        </w:rPr>
      </w:pPr>
    </w:p>
    <w:p w:rsidR="00DC10BB" w:rsidRPr="00463278" w:rsidRDefault="00DC10BB" w:rsidP="00DC10BB">
      <w:pPr>
        <w:rPr>
          <w:rFonts w:ascii="Times New Roman" w:hAnsi="Times New Roman"/>
          <w:szCs w:val="21"/>
          <w:shd w:val="clear" w:color="auto" w:fill="FFFFFF"/>
        </w:rPr>
      </w:pPr>
      <w:r w:rsidRPr="00463278">
        <w:rPr>
          <w:rFonts w:ascii="Times New Roman" w:hAnsi="Times New Roman"/>
          <w:szCs w:val="21"/>
          <w:shd w:val="clear" w:color="auto" w:fill="FFFFFF"/>
        </w:rPr>
        <w:t>主要技术指标：</w:t>
      </w:r>
    </w:p>
    <w:p w:rsidR="00DC10BB" w:rsidRPr="00463278" w:rsidRDefault="00DC10BB" w:rsidP="00DC10BB">
      <w:pPr>
        <w:rPr>
          <w:rFonts w:ascii="Times New Roman" w:hAnsi="Times New Roman"/>
          <w:szCs w:val="21"/>
          <w:shd w:val="clear" w:color="auto" w:fill="FFFFFF"/>
        </w:rPr>
      </w:pPr>
      <w:r w:rsidRPr="00463278">
        <w:rPr>
          <w:rFonts w:ascii="Times New Roman" w:hAnsi="Times New Roman"/>
          <w:szCs w:val="21"/>
          <w:shd w:val="clear" w:color="auto" w:fill="FFFFFF"/>
        </w:rPr>
        <w:t>主溅射室经烘烤后的极限真空度可达</w:t>
      </w:r>
      <w:r w:rsidRPr="00463278">
        <w:rPr>
          <w:rFonts w:ascii="Times New Roman" w:hAnsi="Times New Roman"/>
          <w:szCs w:val="21"/>
          <w:shd w:val="clear" w:color="auto" w:fill="FFFFFF"/>
        </w:rPr>
        <w:t>6.6</w:t>
      </w:r>
      <w:r w:rsidRPr="00463278">
        <w:rPr>
          <w:rFonts w:ascii="Times New Roman" w:hAnsi="Times New Roman"/>
          <w:szCs w:val="21"/>
          <w:shd w:val="clear" w:color="auto" w:fill="FFFFFF"/>
        </w:rPr>
        <w:sym w:font="Symbol" w:char="F0B4"/>
      </w:r>
      <w:r w:rsidRPr="00463278">
        <w:rPr>
          <w:rFonts w:ascii="Times New Roman" w:hAnsi="Times New Roman"/>
          <w:szCs w:val="21"/>
          <w:shd w:val="clear" w:color="auto" w:fill="FFFFFF"/>
        </w:rPr>
        <w:t>10</w:t>
      </w:r>
      <w:r w:rsidRPr="00463278">
        <w:rPr>
          <w:rFonts w:ascii="Times New Roman" w:hAnsi="Times New Roman"/>
          <w:szCs w:val="21"/>
          <w:shd w:val="clear" w:color="auto" w:fill="FFFFFF"/>
          <w:vertAlign w:val="superscript"/>
        </w:rPr>
        <w:t>-6</w:t>
      </w:r>
      <w:r w:rsidRPr="00463278">
        <w:rPr>
          <w:rFonts w:ascii="Times New Roman" w:hAnsi="Times New Roman"/>
          <w:szCs w:val="21"/>
          <w:shd w:val="clear" w:color="auto" w:fill="FFFFFF"/>
        </w:rPr>
        <w:t>Pa</w:t>
      </w:r>
    </w:p>
    <w:p w:rsidR="00DC10BB" w:rsidRPr="00463278" w:rsidRDefault="00DC10BB" w:rsidP="00DC10BB">
      <w:pPr>
        <w:rPr>
          <w:rFonts w:ascii="Times New Roman" w:hAnsi="Times New Roman"/>
          <w:szCs w:val="21"/>
          <w:shd w:val="clear" w:color="auto" w:fill="FFFFFF"/>
        </w:rPr>
      </w:pPr>
      <w:r w:rsidRPr="00463278">
        <w:rPr>
          <w:rFonts w:ascii="Times New Roman" w:hAnsi="Times New Roman"/>
          <w:szCs w:val="21"/>
          <w:shd w:val="clear" w:color="auto" w:fill="FFFFFF"/>
        </w:rPr>
        <w:t>进样室的极限真空度可达</w:t>
      </w:r>
      <w:r w:rsidRPr="00463278">
        <w:rPr>
          <w:rFonts w:ascii="Times New Roman" w:hAnsi="Times New Roman"/>
          <w:szCs w:val="21"/>
          <w:shd w:val="clear" w:color="auto" w:fill="FFFFFF"/>
        </w:rPr>
        <w:t>6.6</w:t>
      </w:r>
      <w:r w:rsidRPr="00463278">
        <w:rPr>
          <w:rFonts w:ascii="Times New Roman" w:hAnsi="Times New Roman"/>
          <w:szCs w:val="21"/>
          <w:shd w:val="clear" w:color="auto" w:fill="FFFFFF"/>
        </w:rPr>
        <w:sym w:font="Symbol" w:char="F0B4"/>
      </w:r>
      <w:r w:rsidRPr="00463278">
        <w:rPr>
          <w:rFonts w:ascii="Times New Roman" w:hAnsi="Times New Roman"/>
          <w:szCs w:val="21"/>
          <w:shd w:val="clear" w:color="auto" w:fill="FFFFFF"/>
        </w:rPr>
        <w:t>10</w:t>
      </w:r>
      <w:r w:rsidRPr="00463278">
        <w:rPr>
          <w:rFonts w:ascii="Times New Roman" w:hAnsi="Times New Roman"/>
          <w:szCs w:val="21"/>
          <w:shd w:val="clear" w:color="auto" w:fill="FFFFFF"/>
          <w:vertAlign w:val="superscript"/>
        </w:rPr>
        <w:t>-4</w:t>
      </w:r>
      <w:r w:rsidRPr="00463278">
        <w:rPr>
          <w:rFonts w:ascii="Times New Roman" w:hAnsi="Times New Roman"/>
          <w:szCs w:val="21"/>
          <w:shd w:val="clear" w:color="auto" w:fill="FFFFFF"/>
        </w:rPr>
        <w:t>Pa</w:t>
      </w:r>
    </w:p>
    <w:p w:rsidR="00DC10BB" w:rsidRPr="00463278" w:rsidRDefault="00DC10BB" w:rsidP="00DC10BB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主溅射室样品最高加热温度</w:t>
      </w:r>
      <w:r w:rsidRPr="00463278">
        <w:rPr>
          <w:rFonts w:ascii="Times New Roman" w:hAnsi="Times New Roman"/>
          <w:szCs w:val="21"/>
        </w:rPr>
        <w:t>600</w:t>
      </w:r>
      <w:r w:rsidRPr="00463278">
        <w:rPr>
          <w:rFonts w:ascii="宋体" w:eastAsia="宋体" w:hAnsi="宋体" w:cs="宋体" w:hint="eastAsia"/>
          <w:szCs w:val="21"/>
        </w:rPr>
        <w:t>℃</w:t>
      </w:r>
    </w:p>
    <w:p w:rsidR="00DC10BB" w:rsidRPr="00463278" w:rsidRDefault="00DC10BB" w:rsidP="00DC10BB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  <w:shd w:val="clear" w:color="auto" w:fill="FFFFFF"/>
        </w:rPr>
        <w:t>进样室</w:t>
      </w:r>
      <w:r w:rsidRPr="00463278">
        <w:rPr>
          <w:rFonts w:ascii="Times New Roman" w:hAnsi="Times New Roman"/>
          <w:szCs w:val="21"/>
        </w:rPr>
        <w:t>样品最高加热温度</w:t>
      </w:r>
      <w:r w:rsidRPr="00463278">
        <w:rPr>
          <w:rFonts w:ascii="Times New Roman" w:hAnsi="Times New Roman"/>
          <w:szCs w:val="21"/>
        </w:rPr>
        <w:t>800</w:t>
      </w:r>
      <w:r w:rsidRPr="00463278">
        <w:rPr>
          <w:rFonts w:ascii="宋体" w:eastAsia="宋体" w:hAnsi="宋体" w:cs="宋体" w:hint="eastAsia"/>
          <w:szCs w:val="21"/>
        </w:rPr>
        <w:t>℃</w:t>
      </w:r>
    </w:p>
    <w:p w:rsidR="00DC10BB" w:rsidRPr="00463278" w:rsidRDefault="00DC10BB" w:rsidP="00DC10BB">
      <w:pPr>
        <w:rPr>
          <w:rFonts w:ascii="Times New Roman" w:hAnsi="Times New Roman"/>
          <w:szCs w:val="21"/>
        </w:rPr>
      </w:pPr>
    </w:p>
    <w:p w:rsidR="00DC10BB" w:rsidRPr="00463278" w:rsidRDefault="00DC10BB" w:rsidP="00DC10BB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主要特点：</w:t>
      </w:r>
    </w:p>
    <w:p w:rsidR="00DC10BB" w:rsidRPr="00463278" w:rsidRDefault="00DC10BB" w:rsidP="00DC10BB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lastRenderedPageBreak/>
        <w:t>主溅射室可放置</w:t>
      </w:r>
      <w:r w:rsidRPr="00463278">
        <w:rPr>
          <w:rFonts w:ascii="Times New Roman" w:hAnsi="Times New Roman"/>
          <w:szCs w:val="21"/>
        </w:rPr>
        <w:t>6</w:t>
      </w:r>
      <w:r w:rsidRPr="00463278">
        <w:rPr>
          <w:rFonts w:ascii="Times New Roman" w:hAnsi="Times New Roman"/>
          <w:szCs w:val="21"/>
        </w:rPr>
        <w:t>片基片。主溅射室有基片挡板与靶挡板两套挡板系统。每个样品可以通过手动磁力传递机构送到各个工位。溅射镀膜过程采用计算机控制，具有复位功能、确认靶位功能、溅射镀膜时间控制功能、回转控制功能、靶遮挡功能。</w:t>
      </w:r>
    </w:p>
    <w:p w:rsidR="00DC10BB" w:rsidRPr="00463278" w:rsidRDefault="00DC10BB" w:rsidP="00DC10BB">
      <w:pPr>
        <w:rPr>
          <w:rFonts w:ascii="Times New Roman" w:hAnsi="Times New Roman"/>
          <w:szCs w:val="21"/>
        </w:rPr>
      </w:pPr>
    </w:p>
    <w:p w:rsidR="00DC10BB" w:rsidRPr="00463278" w:rsidRDefault="00DC10BB" w:rsidP="00DC10BB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联系人：杨元政</w:t>
      </w:r>
    </w:p>
    <w:p w:rsidR="00DC10BB" w:rsidRPr="00463278" w:rsidRDefault="00DC10BB" w:rsidP="00DC10BB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13724850508</w:t>
      </w:r>
    </w:p>
    <w:p w:rsidR="00CD5904" w:rsidRPr="00515DF0" w:rsidRDefault="00CD5904" w:rsidP="00515DF0">
      <w:pPr>
        <w:rPr>
          <w:rFonts w:hint="eastAsia"/>
          <w:szCs w:val="21"/>
        </w:rPr>
      </w:pPr>
    </w:p>
    <w:sectPr w:rsidR="00CD5904" w:rsidRPr="00515DF0" w:rsidSect="004B7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629" w:rsidRDefault="000A6629" w:rsidP="00BB46AC">
      <w:pPr>
        <w:ind w:firstLine="480"/>
      </w:pPr>
      <w:r>
        <w:separator/>
      </w:r>
    </w:p>
  </w:endnote>
  <w:endnote w:type="continuationSeparator" w:id="1">
    <w:p w:rsidR="000A6629" w:rsidRDefault="000A6629" w:rsidP="00BB46A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629" w:rsidRDefault="000A6629" w:rsidP="00BB46AC">
      <w:pPr>
        <w:ind w:firstLine="480"/>
      </w:pPr>
      <w:r>
        <w:separator/>
      </w:r>
    </w:p>
  </w:footnote>
  <w:footnote w:type="continuationSeparator" w:id="1">
    <w:p w:rsidR="000A6629" w:rsidRDefault="000A6629" w:rsidP="00BB46AC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7FF"/>
    <w:multiLevelType w:val="hybridMultilevel"/>
    <w:tmpl w:val="109A4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D12BE3"/>
    <w:multiLevelType w:val="hybridMultilevel"/>
    <w:tmpl w:val="109A4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8C4"/>
    <w:rsid w:val="000A6629"/>
    <w:rsid w:val="002414BC"/>
    <w:rsid w:val="002739B8"/>
    <w:rsid w:val="00515DF0"/>
    <w:rsid w:val="006D3AC3"/>
    <w:rsid w:val="006D4138"/>
    <w:rsid w:val="00724DCF"/>
    <w:rsid w:val="008D05C6"/>
    <w:rsid w:val="00976FA5"/>
    <w:rsid w:val="00AD4B0E"/>
    <w:rsid w:val="00B13200"/>
    <w:rsid w:val="00B8230A"/>
    <w:rsid w:val="00BB46AC"/>
    <w:rsid w:val="00BF505B"/>
    <w:rsid w:val="00CC77DC"/>
    <w:rsid w:val="00CD5904"/>
    <w:rsid w:val="00D1635A"/>
    <w:rsid w:val="00DB08C4"/>
    <w:rsid w:val="00DC10BB"/>
    <w:rsid w:val="00E2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6A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6AC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50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505B"/>
    <w:rPr>
      <w:kern w:val="2"/>
      <w:sz w:val="18"/>
      <w:szCs w:val="18"/>
    </w:rPr>
  </w:style>
  <w:style w:type="paragraph" w:customStyle="1" w:styleId="Default">
    <w:name w:val="Default"/>
    <w:rsid w:val="00724DCF"/>
    <w:pPr>
      <w:widowControl w:val="0"/>
      <w:autoSpaceDE w:val="0"/>
      <w:autoSpaceDN w:val="0"/>
      <w:adjustRightInd w:val="0"/>
    </w:pPr>
    <w:rPr>
      <w:rFonts w:ascii="宋体" w:eastAsia="宋体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4CE6-96D9-4BCD-83FC-FB6AFAFB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kexi</dc:creator>
  <cp:lastModifiedBy>ꂘ࣑</cp:lastModifiedBy>
  <cp:revision>2</cp:revision>
  <dcterms:created xsi:type="dcterms:W3CDTF">2021-06-09T06:41:00Z</dcterms:created>
  <dcterms:modified xsi:type="dcterms:W3CDTF">2021-06-09T06:41:00Z</dcterms:modified>
</cp:coreProperties>
</file>